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8DF13" w14:textId="77777777" w:rsidR="001C7129" w:rsidRPr="00037464" w:rsidRDefault="001C7129" w:rsidP="001C7129">
      <w:pPr>
        <w:pStyle w:val="ListParagraph"/>
        <w:numPr>
          <w:ilvl w:val="0"/>
          <w:numId w:val="1"/>
        </w:numPr>
        <w:rPr>
          <w:u w:val="single"/>
        </w:rPr>
      </w:pPr>
      <w:r w:rsidRPr="00037464">
        <w:rPr>
          <w:u w:val="single"/>
        </w:rPr>
        <w:t xml:space="preserve">Pseudo Code </w:t>
      </w:r>
      <w:r>
        <w:rPr>
          <w:u w:val="single"/>
        </w:rPr>
        <w:t xml:space="preserve">Problem #2  </w:t>
      </w:r>
      <w:r>
        <w:rPr>
          <w:b/>
          <w:color w:val="00B050"/>
          <w:u w:val="single"/>
        </w:rPr>
        <w:t>(20</w:t>
      </w:r>
      <w:r w:rsidRPr="004D2845">
        <w:rPr>
          <w:b/>
          <w:color w:val="00B050"/>
          <w:u w:val="single"/>
        </w:rPr>
        <w:t xml:space="preserve"> points)</w:t>
      </w:r>
    </w:p>
    <w:p w14:paraId="74028F27" w14:textId="77777777" w:rsidR="001C7129" w:rsidRPr="00CC0141" w:rsidRDefault="001C7129" w:rsidP="001C7129">
      <w:pPr>
        <w:spacing w:after="200" w:line="276" w:lineRule="auto"/>
        <w:rPr>
          <w:rFonts w:ascii="Arial" w:hAnsi="Arial" w:cs="Arial"/>
          <w:sz w:val="20"/>
          <w:szCs w:val="20"/>
        </w:rPr>
      </w:pPr>
      <w:r>
        <w:rPr>
          <w:u w:val="single"/>
        </w:rPr>
        <w:t>Program Requirements</w:t>
      </w:r>
      <w:r w:rsidRPr="00851F94">
        <w:rPr>
          <w:u w:val="single"/>
        </w:rPr>
        <w:t>:</w:t>
      </w:r>
      <w:r>
        <w:t xml:space="preserve">  </w:t>
      </w:r>
      <w:r w:rsidRPr="00CC0141">
        <w:rPr>
          <w:rFonts w:ascii="Arial" w:hAnsi="Arial" w:cs="Arial"/>
          <w:sz w:val="20"/>
          <w:szCs w:val="20"/>
        </w:rPr>
        <w:t xml:space="preserve">A parking company would like a program that calculates the parking charge based on the vehicle and the number of passengers in the car.  The user will enter the type of vehicle and number of passengers.  The program will compute the parking charge and print the parking charge.  The parking charge calculation is based on the following rules: </w:t>
      </w:r>
    </w:p>
    <w:p w14:paraId="213AAE4D" w14:textId="77777777" w:rsidR="001C7129" w:rsidRDefault="001C7129" w:rsidP="001C7129">
      <w:pPr>
        <w:spacing w:after="200" w:line="276" w:lineRule="auto"/>
        <w:ind w:left="360"/>
        <w:rPr>
          <w:rFonts w:ascii="Arial" w:hAnsi="Arial" w:cs="Arial"/>
          <w:sz w:val="20"/>
          <w:szCs w:val="20"/>
        </w:rPr>
      </w:pPr>
      <w:r>
        <w:rPr>
          <w:rFonts w:ascii="Arial" w:hAnsi="Arial" w:cs="Arial"/>
          <w:sz w:val="20"/>
          <w:szCs w:val="20"/>
        </w:rPr>
        <w:t>There are three valid types of vehicles:  Limo, Bus, or Car.</w:t>
      </w:r>
    </w:p>
    <w:p w14:paraId="633D7F6F" w14:textId="77777777" w:rsidR="001C7129" w:rsidRDefault="001C7129" w:rsidP="001C7129">
      <w:pPr>
        <w:spacing w:after="200" w:line="276" w:lineRule="auto"/>
        <w:ind w:left="360"/>
        <w:rPr>
          <w:rFonts w:ascii="Arial" w:hAnsi="Arial" w:cs="Arial"/>
          <w:i/>
          <w:sz w:val="20"/>
          <w:szCs w:val="20"/>
        </w:rPr>
      </w:pPr>
      <w:r>
        <w:rPr>
          <w:rFonts w:ascii="Arial" w:hAnsi="Arial" w:cs="Arial"/>
          <w:sz w:val="20"/>
          <w:szCs w:val="20"/>
        </w:rPr>
        <w:t>For a Limo</w:t>
      </w:r>
      <w:r w:rsidRPr="00CF0B46">
        <w:rPr>
          <w:rFonts w:ascii="Arial" w:hAnsi="Arial" w:cs="Arial"/>
          <w:sz w:val="20"/>
          <w:szCs w:val="20"/>
        </w:rPr>
        <w:t>, charge $</w:t>
      </w:r>
      <w:r>
        <w:rPr>
          <w:rFonts w:ascii="Arial" w:hAnsi="Arial" w:cs="Arial"/>
          <w:sz w:val="20"/>
          <w:szCs w:val="20"/>
        </w:rPr>
        <w:t>40</w:t>
      </w:r>
      <w:r w:rsidRPr="00CF0B46">
        <w:rPr>
          <w:rFonts w:ascii="Arial" w:hAnsi="Arial" w:cs="Arial"/>
          <w:sz w:val="20"/>
          <w:szCs w:val="20"/>
        </w:rPr>
        <w:t xml:space="preserve">.  For </w:t>
      </w:r>
      <w:r>
        <w:rPr>
          <w:rFonts w:ascii="Arial" w:hAnsi="Arial" w:cs="Arial"/>
          <w:sz w:val="20"/>
          <w:szCs w:val="20"/>
        </w:rPr>
        <w:t>a Bus</w:t>
      </w:r>
      <w:r w:rsidRPr="00CF0B46">
        <w:rPr>
          <w:rFonts w:ascii="Arial" w:hAnsi="Arial" w:cs="Arial"/>
          <w:sz w:val="20"/>
          <w:szCs w:val="20"/>
        </w:rPr>
        <w:t>, charge $</w:t>
      </w:r>
      <w:r>
        <w:rPr>
          <w:rFonts w:ascii="Arial" w:hAnsi="Arial" w:cs="Arial"/>
          <w:sz w:val="20"/>
          <w:szCs w:val="20"/>
        </w:rPr>
        <w:t>5</w:t>
      </w:r>
      <w:r w:rsidRPr="00CF0B46">
        <w:rPr>
          <w:rFonts w:ascii="Arial" w:hAnsi="Arial" w:cs="Arial"/>
          <w:sz w:val="20"/>
          <w:szCs w:val="20"/>
        </w:rPr>
        <w:t xml:space="preserve">0.  </w:t>
      </w:r>
      <w:r>
        <w:rPr>
          <w:rFonts w:ascii="Arial" w:hAnsi="Arial" w:cs="Arial"/>
          <w:sz w:val="20"/>
          <w:szCs w:val="20"/>
        </w:rPr>
        <w:t>For a Car</w:t>
      </w:r>
      <w:r w:rsidRPr="00CF0B46">
        <w:rPr>
          <w:rFonts w:ascii="Arial" w:hAnsi="Arial" w:cs="Arial"/>
          <w:sz w:val="20"/>
          <w:szCs w:val="20"/>
        </w:rPr>
        <w:t xml:space="preserve">, </w:t>
      </w:r>
      <w:r>
        <w:rPr>
          <w:rFonts w:ascii="Arial" w:hAnsi="Arial" w:cs="Arial"/>
          <w:sz w:val="20"/>
          <w:szCs w:val="20"/>
        </w:rPr>
        <w:t xml:space="preserve">ask the user for the number of passengers, and charge based on table below.  If an invalid vehicle type is entered, then output:  </w:t>
      </w:r>
      <w:r w:rsidRPr="0051758E">
        <w:rPr>
          <w:rFonts w:ascii="Arial" w:hAnsi="Arial" w:cs="Arial"/>
          <w:i/>
          <w:sz w:val="20"/>
          <w:szCs w:val="20"/>
        </w:rPr>
        <w:t xml:space="preserve">Invalid vehicle </w:t>
      </w:r>
      <w:r>
        <w:rPr>
          <w:rFonts w:ascii="Arial" w:hAnsi="Arial" w:cs="Arial"/>
          <w:i/>
          <w:sz w:val="20"/>
          <w:szCs w:val="20"/>
        </w:rPr>
        <w:t>type XXX</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8"/>
        <w:gridCol w:w="3870"/>
      </w:tblGrid>
      <w:tr w:rsidR="001C7129" w:rsidRPr="00CF0B46" w14:paraId="640D7549" w14:textId="77777777" w:rsidTr="003870E3">
        <w:trPr>
          <w:trHeight w:val="254"/>
        </w:trPr>
        <w:tc>
          <w:tcPr>
            <w:tcW w:w="3528" w:type="dxa"/>
          </w:tcPr>
          <w:p w14:paraId="494EBFC2" w14:textId="77777777" w:rsidR="001C7129" w:rsidRPr="00FC2FEE" w:rsidRDefault="001C7129" w:rsidP="003870E3">
            <w:pPr>
              <w:jc w:val="center"/>
              <w:rPr>
                <w:rFonts w:ascii="Arial" w:hAnsi="Arial" w:cs="Arial"/>
                <w:b/>
                <w:sz w:val="20"/>
                <w:szCs w:val="20"/>
              </w:rPr>
            </w:pPr>
            <w:r w:rsidRPr="00FC2FEE">
              <w:rPr>
                <w:rFonts w:ascii="Arial" w:hAnsi="Arial" w:cs="Arial"/>
                <w:b/>
                <w:sz w:val="20"/>
                <w:szCs w:val="20"/>
              </w:rPr>
              <w:t xml:space="preserve">Number of </w:t>
            </w:r>
            <w:r>
              <w:rPr>
                <w:rFonts w:ascii="Arial" w:hAnsi="Arial" w:cs="Arial"/>
                <w:b/>
                <w:sz w:val="20"/>
                <w:szCs w:val="20"/>
              </w:rPr>
              <w:t>Passengers</w:t>
            </w:r>
          </w:p>
        </w:tc>
        <w:tc>
          <w:tcPr>
            <w:tcW w:w="3870" w:type="dxa"/>
          </w:tcPr>
          <w:p w14:paraId="6D1F47AC" w14:textId="77777777" w:rsidR="001C7129" w:rsidRPr="00FC2FEE" w:rsidRDefault="001C7129" w:rsidP="003870E3">
            <w:pPr>
              <w:jc w:val="center"/>
              <w:rPr>
                <w:rFonts w:ascii="Arial" w:hAnsi="Arial" w:cs="Arial"/>
                <w:b/>
                <w:sz w:val="20"/>
                <w:szCs w:val="20"/>
              </w:rPr>
            </w:pPr>
            <w:r w:rsidRPr="00FC2FEE">
              <w:rPr>
                <w:rFonts w:ascii="Arial" w:hAnsi="Arial" w:cs="Arial"/>
                <w:b/>
                <w:sz w:val="20"/>
                <w:szCs w:val="20"/>
              </w:rPr>
              <w:t>Parking Charge for Car</w:t>
            </w:r>
          </w:p>
        </w:tc>
      </w:tr>
      <w:tr w:rsidR="001C7129" w:rsidRPr="00CF0B46" w14:paraId="5657D757" w14:textId="77777777" w:rsidTr="003870E3">
        <w:trPr>
          <w:trHeight w:val="254"/>
        </w:trPr>
        <w:tc>
          <w:tcPr>
            <w:tcW w:w="3528" w:type="dxa"/>
          </w:tcPr>
          <w:p w14:paraId="73596F9F" w14:textId="77777777" w:rsidR="001C7129" w:rsidRPr="00FC2FEE" w:rsidRDefault="001C7129" w:rsidP="003870E3">
            <w:pPr>
              <w:jc w:val="center"/>
              <w:rPr>
                <w:rFonts w:ascii="Arial" w:hAnsi="Arial" w:cs="Arial"/>
                <w:sz w:val="20"/>
                <w:szCs w:val="20"/>
              </w:rPr>
            </w:pPr>
            <w:r w:rsidRPr="00FC2FEE">
              <w:rPr>
                <w:rFonts w:ascii="Arial" w:hAnsi="Arial" w:cs="Arial"/>
                <w:sz w:val="20"/>
                <w:szCs w:val="20"/>
              </w:rPr>
              <w:t>1 - 2</w:t>
            </w:r>
          </w:p>
        </w:tc>
        <w:tc>
          <w:tcPr>
            <w:tcW w:w="3870" w:type="dxa"/>
          </w:tcPr>
          <w:p w14:paraId="491C1B80" w14:textId="77777777" w:rsidR="001C7129" w:rsidRPr="00FC2FEE" w:rsidRDefault="001C7129" w:rsidP="003870E3">
            <w:pPr>
              <w:jc w:val="center"/>
              <w:rPr>
                <w:rFonts w:ascii="Arial" w:hAnsi="Arial" w:cs="Arial"/>
                <w:sz w:val="20"/>
                <w:szCs w:val="20"/>
              </w:rPr>
            </w:pPr>
            <w:r w:rsidRPr="00FC2FEE">
              <w:rPr>
                <w:rFonts w:ascii="Arial" w:hAnsi="Arial" w:cs="Arial"/>
                <w:sz w:val="20"/>
                <w:szCs w:val="20"/>
              </w:rPr>
              <w:t>$</w:t>
            </w:r>
            <w:r>
              <w:rPr>
                <w:rFonts w:ascii="Arial" w:hAnsi="Arial" w:cs="Arial"/>
                <w:sz w:val="20"/>
                <w:szCs w:val="20"/>
              </w:rPr>
              <w:t>5</w:t>
            </w:r>
          </w:p>
        </w:tc>
      </w:tr>
      <w:tr w:rsidR="001C7129" w:rsidRPr="00CF0B46" w14:paraId="36D5684D" w14:textId="77777777" w:rsidTr="003870E3">
        <w:trPr>
          <w:trHeight w:val="254"/>
        </w:trPr>
        <w:tc>
          <w:tcPr>
            <w:tcW w:w="3528" w:type="dxa"/>
          </w:tcPr>
          <w:p w14:paraId="02ECF648" w14:textId="77777777" w:rsidR="001C7129" w:rsidRPr="00FC2FEE" w:rsidRDefault="001C7129" w:rsidP="003870E3">
            <w:pPr>
              <w:jc w:val="center"/>
              <w:rPr>
                <w:rFonts w:ascii="Arial" w:hAnsi="Arial" w:cs="Arial"/>
                <w:sz w:val="20"/>
                <w:szCs w:val="20"/>
              </w:rPr>
            </w:pPr>
            <w:r w:rsidRPr="00FC2FEE">
              <w:rPr>
                <w:rFonts w:ascii="Arial" w:hAnsi="Arial" w:cs="Arial"/>
                <w:sz w:val="20"/>
                <w:szCs w:val="20"/>
              </w:rPr>
              <w:t>3 - 4</w:t>
            </w:r>
          </w:p>
        </w:tc>
        <w:tc>
          <w:tcPr>
            <w:tcW w:w="3870" w:type="dxa"/>
          </w:tcPr>
          <w:p w14:paraId="57B0DB2E" w14:textId="77777777" w:rsidR="001C7129" w:rsidRPr="00FC2FEE" w:rsidRDefault="001C7129" w:rsidP="003870E3">
            <w:pPr>
              <w:jc w:val="center"/>
              <w:rPr>
                <w:rFonts w:ascii="Arial" w:hAnsi="Arial" w:cs="Arial"/>
                <w:sz w:val="20"/>
                <w:szCs w:val="20"/>
              </w:rPr>
            </w:pPr>
            <w:r w:rsidRPr="00FC2FEE">
              <w:rPr>
                <w:rFonts w:ascii="Arial" w:hAnsi="Arial" w:cs="Arial"/>
                <w:sz w:val="20"/>
                <w:szCs w:val="20"/>
              </w:rPr>
              <w:t>$</w:t>
            </w:r>
            <w:r>
              <w:rPr>
                <w:rFonts w:ascii="Arial" w:hAnsi="Arial" w:cs="Arial"/>
                <w:sz w:val="20"/>
                <w:szCs w:val="20"/>
              </w:rPr>
              <w:t>10</w:t>
            </w:r>
          </w:p>
        </w:tc>
      </w:tr>
      <w:tr w:rsidR="001C7129" w:rsidRPr="00CF0B46" w14:paraId="6C01BC2C" w14:textId="77777777" w:rsidTr="003870E3">
        <w:trPr>
          <w:trHeight w:val="254"/>
        </w:trPr>
        <w:tc>
          <w:tcPr>
            <w:tcW w:w="3528" w:type="dxa"/>
          </w:tcPr>
          <w:p w14:paraId="340F34BB" w14:textId="77777777" w:rsidR="001C7129" w:rsidRPr="00FC2FEE" w:rsidRDefault="001C7129" w:rsidP="003870E3">
            <w:pPr>
              <w:jc w:val="center"/>
              <w:rPr>
                <w:rFonts w:ascii="Arial" w:hAnsi="Arial" w:cs="Arial"/>
                <w:sz w:val="20"/>
                <w:szCs w:val="20"/>
              </w:rPr>
            </w:pPr>
            <w:r w:rsidRPr="00FC2FEE">
              <w:rPr>
                <w:rFonts w:ascii="Arial" w:hAnsi="Arial" w:cs="Arial"/>
                <w:sz w:val="20"/>
                <w:szCs w:val="20"/>
              </w:rPr>
              <w:t>Over 4</w:t>
            </w:r>
          </w:p>
        </w:tc>
        <w:tc>
          <w:tcPr>
            <w:tcW w:w="3870" w:type="dxa"/>
          </w:tcPr>
          <w:p w14:paraId="4666ACD8" w14:textId="77777777" w:rsidR="001C7129" w:rsidRPr="00FC2FEE" w:rsidRDefault="001C7129" w:rsidP="003870E3">
            <w:pPr>
              <w:jc w:val="center"/>
              <w:rPr>
                <w:rFonts w:ascii="Arial" w:hAnsi="Arial" w:cs="Arial"/>
                <w:sz w:val="20"/>
                <w:szCs w:val="20"/>
              </w:rPr>
            </w:pPr>
            <w:r w:rsidRPr="00FC2FEE">
              <w:rPr>
                <w:rFonts w:ascii="Arial" w:hAnsi="Arial" w:cs="Arial"/>
                <w:sz w:val="20"/>
                <w:szCs w:val="20"/>
              </w:rPr>
              <w:t>$1</w:t>
            </w:r>
            <w:r>
              <w:rPr>
                <w:rFonts w:ascii="Arial" w:hAnsi="Arial" w:cs="Arial"/>
                <w:sz w:val="20"/>
                <w:szCs w:val="20"/>
              </w:rPr>
              <w:t>5</w:t>
            </w:r>
          </w:p>
        </w:tc>
      </w:tr>
      <w:tr w:rsidR="001C7129" w:rsidRPr="00CF0B46" w14:paraId="72803E4D" w14:textId="77777777" w:rsidTr="003870E3">
        <w:trPr>
          <w:trHeight w:val="254"/>
        </w:trPr>
        <w:tc>
          <w:tcPr>
            <w:tcW w:w="3528" w:type="dxa"/>
          </w:tcPr>
          <w:p w14:paraId="199CDECB" w14:textId="77777777" w:rsidR="001C7129" w:rsidRPr="00FC2FEE" w:rsidRDefault="001C7129" w:rsidP="003870E3">
            <w:pPr>
              <w:jc w:val="center"/>
              <w:rPr>
                <w:rFonts w:ascii="Arial" w:hAnsi="Arial" w:cs="Arial"/>
                <w:sz w:val="20"/>
                <w:szCs w:val="20"/>
              </w:rPr>
            </w:pPr>
            <w:r>
              <w:rPr>
                <w:rFonts w:ascii="Arial" w:hAnsi="Arial" w:cs="Arial"/>
                <w:sz w:val="20"/>
                <w:szCs w:val="20"/>
              </w:rPr>
              <w:t>Any other value entered</w:t>
            </w:r>
          </w:p>
        </w:tc>
        <w:tc>
          <w:tcPr>
            <w:tcW w:w="3870" w:type="dxa"/>
          </w:tcPr>
          <w:p w14:paraId="321BE07F" w14:textId="77777777" w:rsidR="001C7129" w:rsidRPr="00FC2FEE" w:rsidRDefault="001C7129" w:rsidP="003870E3">
            <w:pPr>
              <w:jc w:val="center"/>
              <w:rPr>
                <w:rFonts w:ascii="Arial" w:hAnsi="Arial" w:cs="Arial"/>
                <w:sz w:val="20"/>
                <w:szCs w:val="20"/>
              </w:rPr>
            </w:pPr>
            <w:r>
              <w:rPr>
                <w:rFonts w:ascii="Arial" w:hAnsi="Arial" w:cs="Arial"/>
                <w:sz w:val="20"/>
                <w:szCs w:val="20"/>
              </w:rPr>
              <w:t>$15</w:t>
            </w:r>
          </w:p>
        </w:tc>
      </w:tr>
    </w:tbl>
    <w:p w14:paraId="3CE30BD4" w14:textId="77777777" w:rsidR="001C7129" w:rsidRPr="009340DA" w:rsidRDefault="001C7129" w:rsidP="001C7129">
      <w:pPr>
        <w:spacing w:after="200" w:line="276" w:lineRule="auto"/>
        <w:rPr>
          <w:rFonts w:ascii="Arial" w:hAnsi="Arial" w:cs="Arial"/>
          <w:sz w:val="20"/>
          <w:szCs w:val="20"/>
        </w:rPr>
      </w:pPr>
      <w:r w:rsidRPr="00CF0B46">
        <w:rPr>
          <w:rFonts w:ascii="Arial" w:hAnsi="Arial" w:cs="Arial"/>
          <w:sz w:val="20"/>
          <w:szCs w:val="20"/>
        </w:rPr>
        <w:t xml:space="preserve"> </w:t>
      </w:r>
    </w:p>
    <w:tbl>
      <w:tblPr>
        <w:tblStyle w:val="TableGrid"/>
        <w:tblW w:w="0" w:type="auto"/>
        <w:tblLook w:val="04A0" w:firstRow="1" w:lastRow="0" w:firstColumn="1" w:lastColumn="0" w:noHBand="0" w:noVBand="1"/>
      </w:tblPr>
      <w:tblGrid>
        <w:gridCol w:w="2934"/>
        <w:gridCol w:w="2921"/>
        <w:gridCol w:w="3001"/>
      </w:tblGrid>
      <w:tr w:rsidR="001C7129" w:rsidRPr="00AD0DA5" w14:paraId="378E192C" w14:textId="77777777" w:rsidTr="003870E3">
        <w:trPr>
          <w:trHeight w:val="1385"/>
        </w:trPr>
        <w:tc>
          <w:tcPr>
            <w:tcW w:w="3528" w:type="dxa"/>
          </w:tcPr>
          <w:p w14:paraId="6D49A798" w14:textId="77777777" w:rsidR="001C7129" w:rsidRPr="0051758E" w:rsidRDefault="001C7129" w:rsidP="003870E3">
            <w:pPr>
              <w:rPr>
                <w:rFonts w:ascii="Arial" w:hAnsi="Arial" w:cs="Arial"/>
              </w:rPr>
            </w:pPr>
            <w:r>
              <w:rPr>
                <w:rFonts w:ascii="Arial" w:hAnsi="Arial" w:cs="Arial"/>
              </w:rPr>
              <w:t xml:space="preserve">  </w:t>
            </w:r>
          </w:p>
          <w:p w14:paraId="3DAF5B6B" w14:textId="77777777" w:rsidR="001C7129" w:rsidRPr="00AD0DA5" w:rsidRDefault="001C7129" w:rsidP="003870E3">
            <w:r w:rsidRPr="00AD0DA5">
              <w:rPr>
                <w:u w:val="single"/>
              </w:rPr>
              <w:t>Sample Output 1:</w:t>
            </w:r>
            <w:r w:rsidRPr="00AD0DA5">
              <w:t xml:space="preserve"> </w:t>
            </w:r>
          </w:p>
          <w:p w14:paraId="0B52F29D" w14:textId="77777777" w:rsidR="001C7129" w:rsidRPr="00AD0DA5" w:rsidRDefault="001C7129" w:rsidP="003870E3">
            <w:r>
              <w:t>Enter the vehicle type (limo, bus, or car)</w:t>
            </w:r>
          </w:p>
          <w:p w14:paraId="0832233E" w14:textId="77777777" w:rsidR="001C7129" w:rsidRPr="00AD0DA5" w:rsidRDefault="001C7129" w:rsidP="003870E3">
            <w:pPr>
              <w:rPr>
                <w:b/>
                <w:color w:val="0000FF"/>
              </w:rPr>
            </w:pPr>
            <w:proofErr w:type="gramStart"/>
            <w:r>
              <w:rPr>
                <w:b/>
                <w:color w:val="0000FF"/>
              </w:rPr>
              <w:t>limo</w:t>
            </w:r>
            <w:proofErr w:type="gramEnd"/>
          </w:p>
          <w:p w14:paraId="067EA977" w14:textId="77777777" w:rsidR="001C7129" w:rsidRPr="00AD0DA5" w:rsidRDefault="001C7129" w:rsidP="003870E3">
            <w:r w:rsidRPr="00AD0DA5">
              <w:t xml:space="preserve">The </w:t>
            </w:r>
            <w:r>
              <w:t>charge is $40</w:t>
            </w:r>
          </w:p>
          <w:p w14:paraId="4437E697" w14:textId="77777777" w:rsidR="001C7129" w:rsidRPr="00AD0DA5" w:rsidRDefault="001C7129" w:rsidP="003870E3"/>
        </w:tc>
        <w:tc>
          <w:tcPr>
            <w:tcW w:w="3510" w:type="dxa"/>
          </w:tcPr>
          <w:p w14:paraId="2F95F6B7" w14:textId="77777777" w:rsidR="001C7129" w:rsidRPr="00AD0DA5" w:rsidRDefault="001C7129" w:rsidP="003870E3"/>
          <w:p w14:paraId="27268560" w14:textId="77777777" w:rsidR="001C7129" w:rsidRPr="00AD0DA5" w:rsidRDefault="001C7129" w:rsidP="003870E3">
            <w:r w:rsidRPr="00AD0DA5">
              <w:rPr>
                <w:u w:val="single"/>
              </w:rPr>
              <w:t>Sample Output 2:</w:t>
            </w:r>
            <w:r w:rsidRPr="00AD0DA5">
              <w:t xml:space="preserve"> </w:t>
            </w:r>
          </w:p>
          <w:p w14:paraId="0BD784E0" w14:textId="77777777" w:rsidR="001C7129" w:rsidRPr="00AD0DA5" w:rsidRDefault="001C7129" w:rsidP="003870E3">
            <w:r>
              <w:t>Enter the vehicle type (limo, bus, or car)</w:t>
            </w:r>
          </w:p>
          <w:p w14:paraId="66114669" w14:textId="77777777" w:rsidR="001C7129" w:rsidRPr="00AD0DA5" w:rsidRDefault="001C7129" w:rsidP="003870E3">
            <w:pPr>
              <w:rPr>
                <w:b/>
                <w:color w:val="0000FF"/>
              </w:rPr>
            </w:pPr>
            <w:proofErr w:type="gramStart"/>
            <w:r>
              <w:rPr>
                <w:b/>
                <w:color w:val="0000FF"/>
              </w:rPr>
              <w:t>bus</w:t>
            </w:r>
            <w:proofErr w:type="gramEnd"/>
          </w:p>
          <w:p w14:paraId="3FC71D76" w14:textId="77777777" w:rsidR="001C7129" w:rsidRPr="00AD0DA5" w:rsidRDefault="001C7129" w:rsidP="003870E3">
            <w:r w:rsidRPr="00AD0DA5">
              <w:t xml:space="preserve">The </w:t>
            </w:r>
            <w:r>
              <w:t>charge is $50</w:t>
            </w:r>
          </w:p>
          <w:p w14:paraId="54C2003F" w14:textId="77777777" w:rsidR="001C7129" w:rsidRPr="00AD0DA5" w:rsidRDefault="001C7129" w:rsidP="003870E3"/>
        </w:tc>
        <w:tc>
          <w:tcPr>
            <w:tcW w:w="3618" w:type="dxa"/>
          </w:tcPr>
          <w:p w14:paraId="31905C8F" w14:textId="77777777" w:rsidR="001C7129" w:rsidRDefault="001C7129" w:rsidP="003870E3">
            <w:pPr>
              <w:rPr>
                <w:u w:val="single"/>
              </w:rPr>
            </w:pPr>
          </w:p>
          <w:p w14:paraId="0A3BB477" w14:textId="77777777" w:rsidR="001C7129" w:rsidRPr="00AD0DA5" w:rsidRDefault="001C7129" w:rsidP="003870E3">
            <w:r w:rsidRPr="00AD0DA5">
              <w:rPr>
                <w:u w:val="single"/>
              </w:rPr>
              <w:t>Sample Output 3:</w:t>
            </w:r>
            <w:r w:rsidRPr="00AD0DA5">
              <w:t xml:space="preserve"> </w:t>
            </w:r>
          </w:p>
          <w:p w14:paraId="2F86FCE4" w14:textId="77777777" w:rsidR="001C7129" w:rsidRPr="00AD0DA5" w:rsidRDefault="001C7129" w:rsidP="003870E3">
            <w:r>
              <w:t>Enter the vehicle type (limo, bus, or car)</w:t>
            </w:r>
          </w:p>
          <w:p w14:paraId="68A0917D" w14:textId="77777777" w:rsidR="001C7129" w:rsidRPr="00AD0DA5" w:rsidRDefault="001C7129" w:rsidP="003870E3">
            <w:pPr>
              <w:rPr>
                <w:b/>
                <w:color w:val="0000FF"/>
              </w:rPr>
            </w:pPr>
            <w:proofErr w:type="gramStart"/>
            <w:r>
              <w:rPr>
                <w:b/>
                <w:color w:val="0000FF"/>
              </w:rPr>
              <w:t>plane</w:t>
            </w:r>
            <w:proofErr w:type="gramEnd"/>
          </w:p>
          <w:p w14:paraId="72FA605E" w14:textId="77777777" w:rsidR="001C7129" w:rsidRPr="00AD0DA5" w:rsidRDefault="001C7129" w:rsidP="003870E3">
            <w:r>
              <w:t>Invalid vehicle type plane</w:t>
            </w:r>
          </w:p>
          <w:p w14:paraId="0A4FEEF0" w14:textId="77777777" w:rsidR="001C7129" w:rsidRPr="00AD0DA5" w:rsidRDefault="001C7129" w:rsidP="003870E3"/>
        </w:tc>
      </w:tr>
      <w:tr w:rsidR="001C7129" w:rsidRPr="00AD0DA5" w14:paraId="1EFD9DFC" w14:textId="77777777" w:rsidTr="003870E3">
        <w:trPr>
          <w:trHeight w:val="1385"/>
        </w:trPr>
        <w:tc>
          <w:tcPr>
            <w:tcW w:w="3528" w:type="dxa"/>
          </w:tcPr>
          <w:p w14:paraId="6168785C" w14:textId="77777777" w:rsidR="001C7129" w:rsidRDefault="001C7129" w:rsidP="003870E3"/>
          <w:p w14:paraId="7FDE5748" w14:textId="77777777" w:rsidR="001C7129" w:rsidRPr="00AD0DA5" w:rsidRDefault="001C7129" w:rsidP="003870E3">
            <w:r>
              <w:rPr>
                <w:u w:val="single"/>
              </w:rPr>
              <w:t>Sample Output 4</w:t>
            </w:r>
            <w:r w:rsidRPr="00AD0DA5">
              <w:rPr>
                <w:u w:val="single"/>
              </w:rPr>
              <w:t>:</w:t>
            </w:r>
            <w:r w:rsidRPr="00AD0DA5">
              <w:t xml:space="preserve"> </w:t>
            </w:r>
          </w:p>
          <w:p w14:paraId="0FC75AA6" w14:textId="77777777" w:rsidR="001C7129" w:rsidRPr="00AD0DA5" w:rsidRDefault="001C7129" w:rsidP="003870E3">
            <w:r>
              <w:t>Enter the vehicle type (limo, bus, or car)</w:t>
            </w:r>
          </w:p>
          <w:p w14:paraId="6DED3E96" w14:textId="77777777" w:rsidR="001C7129" w:rsidRPr="00AD0DA5" w:rsidRDefault="001C7129" w:rsidP="003870E3">
            <w:pPr>
              <w:rPr>
                <w:b/>
                <w:color w:val="0000FF"/>
              </w:rPr>
            </w:pPr>
            <w:proofErr w:type="gramStart"/>
            <w:r>
              <w:rPr>
                <w:b/>
                <w:color w:val="0000FF"/>
              </w:rPr>
              <w:t>car</w:t>
            </w:r>
            <w:proofErr w:type="gramEnd"/>
          </w:p>
          <w:p w14:paraId="4186E7BE" w14:textId="77777777" w:rsidR="001C7129" w:rsidRDefault="001C7129" w:rsidP="003870E3">
            <w:r>
              <w:t>Enter the number of passengers</w:t>
            </w:r>
          </w:p>
          <w:p w14:paraId="6F75498C" w14:textId="77777777" w:rsidR="001C7129" w:rsidRPr="00AD0DA5" w:rsidRDefault="001C7129" w:rsidP="003870E3">
            <w:pPr>
              <w:rPr>
                <w:b/>
                <w:color w:val="0000FF"/>
              </w:rPr>
            </w:pPr>
            <w:r>
              <w:rPr>
                <w:b/>
                <w:color w:val="0000FF"/>
              </w:rPr>
              <w:t>2</w:t>
            </w:r>
          </w:p>
          <w:p w14:paraId="019384C9" w14:textId="77777777" w:rsidR="001C7129" w:rsidRPr="00AD0DA5" w:rsidRDefault="001C7129" w:rsidP="003870E3">
            <w:r w:rsidRPr="00AD0DA5">
              <w:t xml:space="preserve">The </w:t>
            </w:r>
            <w:r>
              <w:t>charge is $5</w:t>
            </w:r>
          </w:p>
          <w:p w14:paraId="1359CF7D" w14:textId="77777777" w:rsidR="001C7129" w:rsidRPr="00AD0DA5" w:rsidRDefault="001C7129" w:rsidP="003870E3"/>
        </w:tc>
        <w:tc>
          <w:tcPr>
            <w:tcW w:w="3510" w:type="dxa"/>
          </w:tcPr>
          <w:p w14:paraId="7779B84A" w14:textId="77777777" w:rsidR="001C7129" w:rsidRDefault="001C7129" w:rsidP="003870E3">
            <w:pPr>
              <w:rPr>
                <w:u w:val="single"/>
              </w:rPr>
            </w:pPr>
          </w:p>
          <w:p w14:paraId="139FD7F9" w14:textId="77777777" w:rsidR="001C7129" w:rsidRPr="00AD0DA5" w:rsidRDefault="001C7129" w:rsidP="003870E3">
            <w:r>
              <w:rPr>
                <w:u w:val="single"/>
              </w:rPr>
              <w:t>Sample Output 5</w:t>
            </w:r>
            <w:r w:rsidRPr="00AD0DA5">
              <w:rPr>
                <w:u w:val="single"/>
              </w:rPr>
              <w:t>:</w:t>
            </w:r>
            <w:r w:rsidRPr="00AD0DA5">
              <w:t xml:space="preserve"> </w:t>
            </w:r>
          </w:p>
          <w:p w14:paraId="762D28AC" w14:textId="77777777" w:rsidR="001C7129" w:rsidRPr="00AD0DA5" w:rsidRDefault="001C7129" w:rsidP="003870E3">
            <w:r>
              <w:t>Enter the vehicle type (limo, bus, or car)</w:t>
            </w:r>
          </w:p>
          <w:p w14:paraId="3D7E37AF" w14:textId="77777777" w:rsidR="001C7129" w:rsidRPr="00AD0DA5" w:rsidRDefault="001C7129" w:rsidP="003870E3">
            <w:pPr>
              <w:rPr>
                <w:b/>
                <w:color w:val="0000FF"/>
              </w:rPr>
            </w:pPr>
            <w:proofErr w:type="gramStart"/>
            <w:r>
              <w:rPr>
                <w:b/>
                <w:color w:val="0000FF"/>
              </w:rPr>
              <w:t>car</w:t>
            </w:r>
            <w:proofErr w:type="gramEnd"/>
          </w:p>
          <w:p w14:paraId="2E2B0F50" w14:textId="77777777" w:rsidR="001C7129" w:rsidRDefault="001C7129" w:rsidP="003870E3">
            <w:r>
              <w:t>Enter the number of passengers</w:t>
            </w:r>
          </w:p>
          <w:p w14:paraId="44F748A1" w14:textId="77777777" w:rsidR="001C7129" w:rsidRPr="00AD0DA5" w:rsidRDefault="001C7129" w:rsidP="003870E3">
            <w:pPr>
              <w:rPr>
                <w:b/>
                <w:color w:val="0000FF"/>
              </w:rPr>
            </w:pPr>
            <w:r>
              <w:rPr>
                <w:b/>
                <w:color w:val="0000FF"/>
              </w:rPr>
              <w:t>4</w:t>
            </w:r>
          </w:p>
          <w:p w14:paraId="5DAA16C9" w14:textId="77777777" w:rsidR="001C7129" w:rsidRPr="00AD0DA5" w:rsidRDefault="001C7129" w:rsidP="003870E3">
            <w:r w:rsidRPr="00AD0DA5">
              <w:t xml:space="preserve">The </w:t>
            </w:r>
            <w:r>
              <w:t>charge is $10</w:t>
            </w:r>
          </w:p>
          <w:p w14:paraId="6139161A" w14:textId="77777777" w:rsidR="001C7129" w:rsidRPr="00AD0DA5" w:rsidRDefault="001C7129" w:rsidP="003870E3"/>
        </w:tc>
        <w:tc>
          <w:tcPr>
            <w:tcW w:w="3618" w:type="dxa"/>
          </w:tcPr>
          <w:p w14:paraId="6611D1AA" w14:textId="77777777" w:rsidR="001C7129" w:rsidRDefault="001C7129" w:rsidP="003870E3">
            <w:pPr>
              <w:rPr>
                <w:u w:val="single"/>
              </w:rPr>
            </w:pPr>
          </w:p>
          <w:p w14:paraId="54A54804" w14:textId="77777777" w:rsidR="001C7129" w:rsidRPr="00AD0DA5" w:rsidRDefault="001C7129" w:rsidP="003870E3">
            <w:r>
              <w:rPr>
                <w:u w:val="single"/>
              </w:rPr>
              <w:t>Sample Output 6</w:t>
            </w:r>
            <w:r w:rsidRPr="00AD0DA5">
              <w:rPr>
                <w:u w:val="single"/>
              </w:rPr>
              <w:t>:</w:t>
            </w:r>
            <w:r w:rsidRPr="00AD0DA5">
              <w:t xml:space="preserve"> </w:t>
            </w:r>
          </w:p>
          <w:p w14:paraId="63C89273" w14:textId="77777777" w:rsidR="001C7129" w:rsidRPr="00AD0DA5" w:rsidRDefault="001C7129" w:rsidP="003870E3">
            <w:r>
              <w:t>Enter the vehicle type (limo, bus, or car)</w:t>
            </w:r>
          </w:p>
          <w:p w14:paraId="20A72D2E" w14:textId="77777777" w:rsidR="001C7129" w:rsidRPr="00AD0DA5" w:rsidRDefault="001C7129" w:rsidP="003870E3">
            <w:pPr>
              <w:rPr>
                <w:b/>
                <w:color w:val="0000FF"/>
              </w:rPr>
            </w:pPr>
            <w:proofErr w:type="gramStart"/>
            <w:r>
              <w:rPr>
                <w:b/>
                <w:color w:val="0000FF"/>
              </w:rPr>
              <w:t>car</w:t>
            </w:r>
            <w:proofErr w:type="gramEnd"/>
          </w:p>
          <w:p w14:paraId="487D0AA9" w14:textId="77777777" w:rsidR="001C7129" w:rsidRDefault="001C7129" w:rsidP="003870E3">
            <w:r>
              <w:t>Enter the number of passengers</w:t>
            </w:r>
          </w:p>
          <w:p w14:paraId="000EE425" w14:textId="77777777" w:rsidR="001C7129" w:rsidRPr="00AD0DA5" w:rsidRDefault="001C7129" w:rsidP="003870E3">
            <w:pPr>
              <w:rPr>
                <w:b/>
                <w:color w:val="0000FF"/>
              </w:rPr>
            </w:pPr>
            <w:r>
              <w:rPr>
                <w:b/>
                <w:color w:val="0000FF"/>
              </w:rPr>
              <w:t>5</w:t>
            </w:r>
          </w:p>
          <w:p w14:paraId="5652FE63" w14:textId="77777777" w:rsidR="001C7129" w:rsidRPr="00AD0DA5" w:rsidRDefault="001C7129" w:rsidP="003870E3">
            <w:r w:rsidRPr="00AD0DA5">
              <w:t xml:space="preserve">The </w:t>
            </w:r>
            <w:r>
              <w:t>charge is $15</w:t>
            </w:r>
          </w:p>
          <w:p w14:paraId="48F5F67B" w14:textId="77777777" w:rsidR="001C7129" w:rsidRDefault="001C7129" w:rsidP="003870E3">
            <w:pPr>
              <w:rPr>
                <w:u w:val="single"/>
              </w:rPr>
            </w:pPr>
          </w:p>
        </w:tc>
      </w:tr>
    </w:tbl>
    <w:p w14:paraId="02A28319" w14:textId="77777777" w:rsidR="001C7129" w:rsidRDefault="001C7129" w:rsidP="001C7129">
      <w:pPr>
        <w:rPr>
          <w:b/>
          <w:sz w:val="28"/>
          <w:u w:val="single"/>
        </w:rPr>
      </w:pPr>
    </w:p>
    <w:p w14:paraId="2F8C128D" w14:textId="77777777" w:rsidR="001C7129" w:rsidRPr="006C3CF6" w:rsidRDefault="001C7129" w:rsidP="001C7129">
      <w:pPr>
        <w:rPr>
          <w:color w:val="FF0000"/>
          <w:sz w:val="28"/>
        </w:rPr>
      </w:pPr>
      <w:r w:rsidRPr="006C3CF6">
        <w:rPr>
          <w:sz w:val="24"/>
        </w:rPr>
        <w:t>Write pseudo code on additional sheet provided.</w:t>
      </w:r>
      <w:r>
        <w:rPr>
          <w:b/>
          <w:sz w:val="28"/>
          <w:u w:val="single"/>
        </w:rPr>
        <w:br w:type="page"/>
      </w:r>
    </w:p>
    <w:p w14:paraId="2BB0751B" w14:textId="77777777" w:rsidR="001607F6" w:rsidRPr="001C7129" w:rsidRDefault="001607F6" w:rsidP="001C7129">
      <w:bookmarkStart w:id="0" w:name="_GoBack"/>
      <w:bookmarkEnd w:id="0"/>
    </w:p>
    <w:sectPr w:rsidR="001607F6" w:rsidRPr="001C7129" w:rsidSect="00EA36B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3151E"/>
    <w:multiLevelType w:val="hybridMultilevel"/>
    <w:tmpl w:val="42DC51C8"/>
    <w:lvl w:ilvl="0" w:tplc="A120B09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7F6"/>
    <w:rsid w:val="001607F6"/>
    <w:rsid w:val="001C7129"/>
    <w:rsid w:val="00766E29"/>
    <w:rsid w:val="00EA3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7634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7F6"/>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607F6"/>
    <w:pPr>
      <w:ind w:left="720"/>
      <w:contextualSpacing/>
    </w:pPr>
  </w:style>
  <w:style w:type="table" w:styleId="TableGrid">
    <w:name w:val="Table Grid"/>
    <w:basedOn w:val="TableNormal"/>
    <w:uiPriority w:val="39"/>
    <w:rsid w:val="001C7129"/>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7F6"/>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607F6"/>
    <w:pPr>
      <w:ind w:left="720"/>
      <w:contextualSpacing/>
    </w:pPr>
  </w:style>
  <w:style w:type="table" w:styleId="TableGrid">
    <w:name w:val="Table Grid"/>
    <w:basedOn w:val="TableNormal"/>
    <w:uiPriority w:val="39"/>
    <w:rsid w:val="001C7129"/>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1245</Characters>
  <Application>Microsoft Macintosh Word</Application>
  <DocSecurity>0</DocSecurity>
  <Lines>10</Lines>
  <Paragraphs>2</Paragraphs>
  <ScaleCrop>false</ScaleCrop>
  <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rafieq</dc:creator>
  <cp:keywords/>
  <dc:description/>
  <cp:lastModifiedBy>mohammad rafieq</cp:lastModifiedBy>
  <cp:revision>2</cp:revision>
  <dcterms:created xsi:type="dcterms:W3CDTF">2017-03-14T00:21:00Z</dcterms:created>
  <dcterms:modified xsi:type="dcterms:W3CDTF">2017-03-14T00:38:00Z</dcterms:modified>
</cp:coreProperties>
</file>